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1111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7"/>
        <w:gridCol w:w="5211"/>
        <w:gridCol w:w="777"/>
        <w:gridCol w:w="1335"/>
      </w:tblGrid>
      <w:tr w:rsidR="00395AAD" w:rsidRPr="00461149" w:rsidTr="00461149">
        <w:trPr>
          <w:cantSplit/>
        </w:trPr>
        <w:tc>
          <w:tcPr>
            <w:tcW w:w="84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461149" w:rsidRDefault="00395AAD" w:rsidP="00700474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b/>
                <w:bCs/>
                <w:kern w:val="0"/>
                <w:lang w:eastAsia="es-ES"/>
                <w14:ligatures w14:val="none"/>
              </w:rPr>
              <w:t xml:space="preserve">Nombre y apellidos: </w:t>
            </w: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 xml:space="preserve"> Yolanda E. </w:t>
            </w:r>
            <w:proofErr w:type="spellStart"/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Corujo</w:t>
            </w:r>
            <w:proofErr w:type="spellEnd"/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 xml:space="preserve"> Vallejo</w:t>
            </w:r>
          </w:p>
          <w:p w:rsidR="00395AAD" w:rsidRPr="00461149" w:rsidRDefault="00395AAD" w:rsidP="00700474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lang w:val="pt-BR"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val="pt-BR" w:eastAsia="es-ES"/>
                <w14:ligatures w14:val="none"/>
              </w:rPr>
              <w:t>E-mail: yolandacv@rect.uo.edu.cu</w:t>
            </w:r>
          </w:p>
        </w:tc>
        <w:tc>
          <w:tcPr>
            <w:tcW w:w="21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461149" w:rsidRDefault="00395AAD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Fecha de nacimiento:</w:t>
            </w:r>
          </w:p>
          <w:p w:rsidR="00395AAD" w:rsidRPr="00461149" w:rsidRDefault="00395AAD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7- 4-1958</w:t>
            </w:r>
          </w:p>
        </w:tc>
      </w:tr>
      <w:tr w:rsidR="00395AAD" w:rsidRPr="00461149" w:rsidTr="00461149">
        <w:trPr>
          <w:cantSplit/>
        </w:trPr>
        <w:tc>
          <w:tcPr>
            <w:tcW w:w="840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461149" w:rsidRDefault="00395AAD" w:rsidP="0070047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right="-144"/>
              <w:rPr>
                <w:rFonts w:ascii="Arial" w:eastAsia="Times New Roman" w:hAnsi="Arial" w:cs="Arial"/>
                <w:bCs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b/>
                <w:bCs/>
                <w:kern w:val="0"/>
                <w:lang w:eastAsia="es-ES"/>
                <w14:ligatures w14:val="none"/>
              </w:rPr>
              <w:t xml:space="preserve">Graduado de: </w:t>
            </w:r>
            <w:r w:rsidRPr="00461149">
              <w:rPr>
                <w:rFonts w:ascii="Arial" w:eastAsia="Times New Roman" w:hAnsi="Arial" w:cs="Arial"/>
                <w:bCs/>
                <w:kern w:val="0"/>
                <w:lang w:eastAsia="es-ES"/>
                <w14:ligatures w14:val="none"/>
              </w:rPr>
              <w:t>Lic. En Ciencias Filosóficas</w:t>
            </w:r>
          </w:p>
          <w:p w:rsidR="00395AAD" w:rsidRPr="00461149" w:rsidRDefault="00395AAD" w:rsidP="0070047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right="-144"/>
              <w:rPr>
                <w:rFonts w:ascii="Arial" w:eastAsia="Times New Roman" w:hAnsi="Arial" w:cs="Arial"/>
                <w:b/>
                <w:bCs/>
                <w:kern w:val="0"/>
                <w:lang w:eastAsia="es-ES"/>
                <w14:ligatures w14:val="none"/>
              </w:rPr>
            </w:pP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95AAD" w:rsidRPr="00461149" w:rsidRDefault="00395AAD" w:rsidP="0070047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Fecha</w:t>
            </w:r>
          </w:p>
        </w:tc>
        <w:tc>
          <w:tcPr>
            <w:tcW w:w="13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461149" w:rsidRDefault="00395AAD" w:rsidP="0070047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Lugar</w:t>
            </w:r>
          </w:p>
        </w:tc>
      </w:tr>
      <w:tr w:rsidR="00395AAD" w:rsidRPr="00461149" w:rsidTr="00461149">
        <w:trPr>
          <w:cantSplit/>
        </w:trPr>
        <w:tc>
          <w:tcPr>
            <w:tcW w:w="8401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461149" w:rsidRDefault="00395AAD" w:rsidP="00700474">
            <w:pPr>
              <w:keepNext/>
              <w:overflowPunct w:val="0"/>
              <w:autoSpaceDE w:val="0"/>
              <w:autoSpaceDN w:val="0"/>
              <w:adjustRightInd w:val="0"/>
              <w:spacing w:before="240" w:after="60" w:line="240" w:lineRule="auto"/>
              <w:textAlignment w:val="baseline"/>
              <w:outlineLvl w:val="0"/>
              <w:rPr>
                <w:rFonts w:ascii="Arial" w:eastAsia="Times New Roman" w:hAnsi="Arial" w:cs="Arial"/>
                <w:kern w:val="32"/>
                <w:lang w:val="es-ES_tradnl"/>
                <w14:ligatures w14:val="none"/>
              </w:rPr>
            </w:pP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95AAD" w:rsidRPr="00461149" w:rsidRDefault="00395AAD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1984</w:t>
            </w:r>
          </w:p>
        </w:tc>
        <w:tc>
          <w:tcPr>
            <w:tcW w:w="13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461149" w:rsidRDefault="00395AAD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URSS</w:t>
            </w:r>
          </w:p>
        </w:tc>
      </w:tr>
      <w:tr w:rsidR="00395AAD" w:rsidRPr="00461149" w:rsidTr="00461149">
        <w:trPr>
          <w:cantSplit/>
        </w:trPr>
        <w:tc>
          <w:tcPr>
            <w:tcW w:w="31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461149" w:rsidRDefault="00395AAD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Otros títulos</w:t>
            </w:r>
          </w:p>
        </w:tc>
        <w:tc>
          <w:tcPr>
            <w:tcW w:w="52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95AAD" w:rsidRPr="00461149" w:rsidRDefault="00395AAD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</w:tcBorders>
          </w:tcPr>
          <w:p w:rsidR="00395AAD" w:rsidRPr="00461149" w:rsidRDefault="00395AAD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</w:p>
        </w:tc>
        <w:tc>
          <w:tcPr>
            <w:tcW w:w="1335" w:type="dxa"/>
            <w:tcBorders>
              <w:top w:val="single" w:sz="12" w:space="0" w:color="auto"/>
              <w:right w:val="single" w:sz="12" w:space="0" w:color="auto"/>
            </w:tcBorders>
          </w:tcPr>
          <w:p w:rsidR="00395AAD" w:rsidRPr="00461149" w:rsidRDefault="00395AAD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</w:p>
        </w:tc>
      </w:tr>
      <w:tr w:rsidR="00395AAD" w:rsidRPr="00461149" w:rsidTr="00461149">
        <w:trPr>
          <w:cantSplit/>
        </w:trPr>
        <w:tc>
          <w:tcPr>
            <w:tcW w:w="31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95AAD" w:rsidRPr="00461149" w:rsidRDefault="00395AAD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Grado científico</w:t>
            </w:r>
          </w:p>
        </w:tc>
        <w:tc>
          <w:tcPr>
            <w:tcW w:w="52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95AAD" w:rsidRPr="00461149" w:rsidRDefault="00395AAD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proofErr w:type="spellStart"/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Dra</w:t>
            </w:r>
            <w:proofErr w:type="spellEnd"/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 xml:space="preserve"> C. Ciencias Filosóficas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</w:tcBorders>
          </w:tcPr>
          <w:p w:rsidR="00395AAD" w:rsidRPr="00461149" w:rsidRDefault="00395AAD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2001</w:t>
            </w:r>
          </w:p>
        </w:tc>
        <w:tc>
          <w:tcPr>
            <w:tcW w:w="1335" w:type="dxa"/>
            <w:tcBorders>
              <w:top w:val="single" w:sz="12" w:space="0" w:color="auto"/>
              <w:right w:val="single" w:sz="12" w:space="0" w:color="auto"/>
            </w:tcBorders>
          </w:tcPr>
          <w:p w:rsidR="00395AAD" w:rsidRPr="00461149" w:rsidRDefault="00395AAD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UH</w:t>
            </w:r>
          </w:p>
        </w:tc>
      </w:tr>
      <w:tr w:rsidR="00700474" w:rsidRPr="00461149" w:rsidTr="00461149">
        <w:trPr>
          <w:cantSplit/>
          <w:trHeight w:val="281"/>
        </w:trPr>
        <w:tc>
          <w:tcPr>
            <w:tcW w:w="318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700474" w:rsidRPr="00461149" w:rsidRDefault="00700474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Título académico</w:t>
            </w:r>
          </w:p>
        </w:tc>
        <w:tc>
          <w:tcPr>
            <w:tcW w:w="5213" w:type="dxa"/>
            <w:tcBorders>
              <w:left w:val="single" w:sz="12" w:space="0" w:color="auto"/>
              <w:right w:val="single" w:sz="12" w:space="0" w:color="auto"/>
            </w:tcBorders>
          </w:tcPr>
          <w:p w:rsidR="00700474" w:rsidRPr="00461149" w:rsidRDefault="00700474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proofErr w:type="spellStart"/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MsC</w:t>
            </w:r>
            <w:proofErr w:type="spellEnd"/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. en Pensamiento Filosófico Latinoamericano</w:t>
            </w:r>
          </w:p>
        </w:tc>
        <w:tc>
          <w:tcPr>
            <w:tcW w:w="774" w:type="dxa"/>
            <w:tcBorders>
              <w:left w:val="single" w:sz="12" w:space="0" w:color="auto"/>
            </w:tcBorders>
          </w:tcPr>
          <w:p w:rsidR="00700474" w:rsidRPr="00461149" w:rsidRDefault="00700474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1998</w:t>
            </w:r>
          </w:p>
        </w:tc>
        <w:tc>
          <w:tcPr>
            <w:tcW w:w="1335" w:type="dxa"/>
            <w:tcBorders>
              <w:right w:val="single" w:sz="12" w:space="0" w:color="auto"/>
            </w:tcBorders>
          </w:tcPr>
          <w:p w:rsidR="00700474" w:rsidRPr="00461149" w:rsidRDefault="00700474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UCLV</w:t>
            </w:r>
          </w:p>
        </w:tc>
      </w:tr>
      <w:tr w:rsidR="00395AAD" w:rsidRPr="00461149" w:rsidTr="00461149">
        <w:trPr>
          <w:cantSplit/>
        </w:trPr>
        <w:tc>
          <w:tcPr>
            <w:tcW w:w="318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461149" w:rsidRDefault="00395AAD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Categoría docente</w:t>
            </w:r>
          </w:p>
        </w:tc>
        <w:tc>
          <w:tcPr>
            <w:tcW w:w="5213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95AAD" w:rsidRPr="00461149" w:rsidRDefault="00395AAD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Profesora Titular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auto"/>
            </w:tcBorders>
          </w:tcPr>
          <w:p w:rsidR="00395AAD" w:rsidRPr="00461149" w:rsidRDefault="00395AAD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2001</w:t>
            </w:r>
          </w:p>
        </w:tc>
        <w:tc>
          <w:tcPr>
            <w:tcW w:w="1335" w:type="dxa"/>
            <w:tcBorders>
              <w:bottom w:val="single" w:sz="12" w:space="0" w:color="auto"/>
              <w:right w:val="single" w:sz="12" w:space="0" w:color="auto"/>
            </w:tcBorders>
          </w:tcPr>
          <w:p w:rsidR="00395AAD" w:rsidRPr="00461149" w:rsidRDefault="00395AAD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UO</w:t>
            </w:r>
          </w:p>
        </w:tc>
      </w:tr>
      <w:tr w:rsidR="00461149" w:rsidRPr="00461149" w:rsidTr="00461149">
        <w:trPr>
          <w:cantSplit/>
        </w:trPr>
        <w:tc>
          <w:tcPr>
            <w:tcW w:w="31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1149" w:rsidRPr="00461149" w:rsidRDefault="00461149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Categoría científica</w:t>
            </w:r>
          </w:p>
        </w:tc>
        <w:tc>
          <w:tcPr>
            <w:tcW w:w="52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61149" w:rsidRPr="00461149" w:rsidRDefault="00461149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</w:p>
        </w:tc>
        <w:tc>
          <w:tcPr>
            <w:tcW w:w="7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61149" w:rsidRPr="00461149" w:rsidRDefault="00461149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</w:p>
        </w:tc>
        <w:tc>
          <w:tcPr>
            <w:tcW w:w="13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61149" w:rsidRPr="00461149" w:rsidRDefault="00461149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</w:p>
        </w:tc>
      </w:tr>
      <w:tr w:rsidR="00395AAD" w:rsidRPr="00461149" w:rsidTr="00461149">
        <w:trPr>
          <w:cantSplit/>
        </w:trPr>
        <w:tc>
          <w:tcPr>
            <w:tcW w:w="31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461149" w:rsidRDefault="00395AAD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Labor que desempeña</w:t>
            </w:r>
          </w:p>
        </w:tc>
        <w:tc>
          <w:tcPr>
            <w:tcW w:w="732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461149" w:rsidRDefault="00395AAD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Profesora. Vicerrectora Docente de la UO</w:t>
            </w:r>
          </w:p>
        </w:tc>
      </w:tr>
      <w:tr w:rsidR="00395AAD" w:rsidRPr="00461149" w:rsidTr="00461149">
        <w:trPr>
          <w:cantSplit/>
        </w:trPr>
        <w:tc>
          <w:tcPr>
            <w:tcW w:w="31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461149" w:rsidRDefault="00395AAD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CES/ECIT</w:t>
            </w:r>
          </w:p>
        </w:tc>
        <w:tc>
          <w:tcPr>
            <w:tcW w:w="732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461149" w:rsidRDefault="00395AAD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</w:p>
        </w:tc>
      </w:tr>
      <w:tr w:rsidR="00395AAD" w:rsidRPr="00461149" w:rsidTr="00700474">
        <w:trPr>
          <w:cantSplit/>
        </w:trPr>
        <w:tc>
          <w:tcPr>
            <w:tcW w:w="105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461149" w:rsidRDefault="00395AAD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Líneas de investigación que desarrolla y las tres investigaciones más importantes realizadas, o actividad profesional,  desempeñada en los últimos cinco años:</w:t>
            </w:r>
          </w:p>
          <w:p w:rsidR="00395AAD" w:rsidRPr="00461149" w:rsidRDefault="00700474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 xml:space="preserve">      </w:t>
            </w:r>
            <w:r w:rsidR="00395AAD"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La formación de valores  en las nuevas generaciones</w:t>
            </w: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.</w:t>
            </w:r>
          </w:p>
          <w:p w:rsidR="00700474" w:rsidRPr="00461149" w:rsidRDefault="00700474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</w:p>
          <w:p w:rsidR="00395AAD" w:rsidRPr="00461149" w:rsidRDefault="00700474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 xml:space="preserve">      </w:t>
            </w:r>
            <w:r w:rsidR="00395AAD"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 xml:space="preserve">La concepción ética </w:t>
            </w:r>
            <w:proofErr w:type="spellStart"/>
            <w:r w:rsidR="00395AAD"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guevariana</w:t>
            </w:r>
            <w:proofErr w:type="spellEnd"/>
            <w:r w:rsidR="00395AAD"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 xml:space="preserve"> sobre la formación del hombre nuevo</w:t>
            </w:r>
            <w:r w:rsidR="00461149"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.</w:t>
            </w:r>
          </w:p>
          <w:p w:rsidR="00461149" w:rsidRPr="00461149" w:rsidRDefault="00461149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</w:p>
          <w:p w:rsidR="00395AAD" w:rsidRPr="00461149" w:rsidRDefault="00395AAD" w:rsidP="00700474">
            <w:pPr>
              <w:spacing w:after="0" w:line="276" w:lineRule="auto"/>
              <w:ind w:left="357"/>
              <w:jc w:val="both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 xml:space="preserve">La concepción ética </w:t>
            </w:r>
            <w:proofErr w:type="spellStart"/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guevariana</w:t>
            </w:r>
            <w:proofErr w:type="spellEnd"/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 xml:space="preserve"> sobre el hombre nuevo y su vigencia en la sociedad cubana actual</w:t>
            </w:r>
            <w:proofErr w:type="gramStart"/>
            <w:r w:rsidR="00461149"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.</w:t>
            </w: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.</w:t>
            </w:r>
            <w:proofErr w:type="gramEnd"/>
          </w:p>
          <w:p w:rsidR="00395AAD" w:rsidRPr="00461149" w:rsidRDefault="00395AAD" w:rsidP="0070047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bCs/>
                <w:kern w:val="0"/>
                <w:lang w:eastAsia="es-ES"/>
                <w14:ligatures w14:val="none"/>
              </w:rPr>
              <w:t xml:space="preserve">   </w:t>
            </w:r>
          </w:p>
        </w:tc>
      </w:tr>
      <w:tr w:rsidR="00395AAD" w:rsidRPr="00461149" w:rsidTr="00700474">
        <w:trPr>
          <w:cantSplit/>
        </w:trPr>
        <w:tc>
          <w:tcPr>
            <w:tcW w:w="105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461149" w:rsidRDefault="00395AAD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Cursos que impartirá en el programa que se propone:</w:t>
            </w:r>
          </w:p>
          <w:p w:rsidR="00395AAD" w:rsidRPr="00461149" w:rsidRDefault="00395AAD" w:rsidP="0070047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“Filosofía y Cultura Universitaria”</w:t>
            </w:r>
          </w:p>
        </w:tc>
      </w:tr>
      <w:tr w:rsidR="00395AAD" w:rsidRPr="00461149" w:rsidTr="00700474">
        <w:trPr>
          <w:cantSplit/>
        </w:trPr>
        <w:tc>
          <w:tcPr>
            <w:tcW w:w="105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461149" w:rsidRDefault="00395AAD" w:rsidP="007004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Últimas tres publicaciones, patentes y/o trabajos relevantes presentados en eventos (en orden cronológico descendente). Título del trabajo, revista o evento, editorial, año, país.</w:t>
            </w:r>
          </w:p>
          <w:p w:rsidR="00395AAD" w:rsidRPr="00461149" w:rsidRDefault="00395AAD" w:rsidP="007004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</w:p>
          <w:p w:rsidR="00395AAD" w:rsidRPr="00461149" w:rsidRDefault="00395AAD" w:rsidP="00700474">
            <w:pPr>
              <w:numPr>
                <w:ilvl w:val="0"/>
                <w:numId w:val="7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 xml:space="preserve">El Che y la formación de las nuevas generaciones. </w:t>
            </w:r>
            <w:hyperlink r:id="rId6" w:history="1">
              <w:r w:rsidRPr="00461149">
                <w:rPr>
                  <w:rFonts w:ascii="Arial" w:eastAsia="Times New Roman" w:hAnsi="Arial" w:cs="Arial"/>
                  <w:color w:val="0000FF"/>
                  <w:kern w:val="0"/>
                  <w:u w:val="single"/>
                  <w:lang w:eastAsia="es-ES"/>
                  <w14:ligatures w14:val="none"/>
                </w:rPr>
                <w:t>WWW.nodo50.org/cubasigloXXI</w:t>
              </w:r>
            </w:hyperlink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. IV Conferencia Internacional “La obra de Carlos Marx y los desafíos del siglo XXI” Mayo, 2008</w:t>
            </w:r>
          </w:p>
          <w:p w:rsidR="00395AAD" w:rsidRPr="00461149" w:rsidRDefault="00395AAD" w:rsidP="00700474">
            <w:pPr>
              <w:numPr>
                <w:ilvl w:val="0"/>
                <w:numId w:val="7"/>
              </w:numPr>
              <w:tabs>
                <w:tab w:val="left" w:pos="56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Programa de intervención para disminuir conductas agresivas en jóvenes de la prisión de Mar Verde. CD- ROM  III Congreso Internacional de Psicología. Bienal. ISBN 978-959-207-361-6 Santiago de Cuba, 2009</w:t>
            </w:r>
          </w:p>
          <w:p w:rsidR="00395AAD" w:rsidRPr="00461149" w:rsidRDefault="00395AAD" w:rsidP="00700474">
            <w:pPr>
              <w:numPr>
                <w:ilvl w:val="0"/>
                <w:numId w:val="7"/>
              </w:numPr>
              <w:tabs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 xml:space="preserve"> Estudio sobre relaciones de amistad en los trabajadores sociales. CD- ROM Memorias  IX Taller Internacional de Comunidades: Historia y Desarrollo. ISBN 978-959-250-448-6, Santiago de Cuba, 2009</w:t>
            </w:r>
          </w:p>
          <w:p w:rsidR="00395AAD" w:rsidRPr="00461149" w:rsidRDefault="00395AAD" w:rsidP="00700474">
            <w:pPr>
              <w:numPr>
                <w:ilvl w:val="0"/>
                <w:numId w:val="7"/>
              </w:numPr>
              <w:tabs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  <w:r w:rsidRPr="00461149"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  <w:t>Las relaciones de amistad en internos  con conductas agresivas. Una propuesta de intervención psicológica en la comunidad de Boniato. CD ROM.  X Taller Internacional de Comunidades: Historia y Desarrollo. ISBN 978-959-250-655-8</w:t>
            </w:r>
          </w:p>
          <w:p w:rsidR="00395AAD" w:rsidRPr="00461149" w:rsidRDefault="00395AAD" w:rsidP="0070047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142"/>
              <w:jc w:val="both"/>
              <w:rPr>
                <w:rFonts w:ascii="Arial" w:eastAsia="Times New Roman" w:hAnsi="Arial" w:cs="Arial"/>
                <w:kern w:val="0"/>
                <w:lang w:eastAsia="es-ES"/>
                <w14:ligatures w14:val="none"/>
              </w:rPr>
            </w:pPr>
          </w:p>
        </w:tc>
      </w:tr>
    </w:tbl>
    <w:p w:rsidR="005E4134" w:rsidRDefault="00461149">
      <w:bookmarkStart w:id="0" w:name="_GoBack"/>
      <w:bookmarkEnd w:id="0"/>
    </w:p>
    <w:sectPr w:rsidR="005E41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C7152"/>
    <w:multiLevelType w:val="hybridMultilevel"/>
    <w:tmpl w:val="E3C0DA52"/>
    <w:lvl w:ilvl="0" w:tplc="FFD41BAC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E0841"/>
    <w:multiLevelType w:val="hybridMultilevel"/>
    <w:tmpl w:val="D2F22C86"/>
    <w:lvl w:ilvl="0" w:tplc="0C0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41341F6F"/>
    <w:multiLevelType w:val="hybridMultilevel"/>
    <w:tmpl w:val="52B44E9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E76327"/>
    <w:multiLevelType w:val="hybridMultilevel"/>
    <w:tmpl w:val="0226B7D0"/>
    <w:lvl w:ilvl="0" w:tplc="12B61F46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5EB058FE"/>
    <w:multiLevelType w:val="hybridMultilevel"/>
    <w:tmpl w:val="8674861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1580986"/>
    <w:multiLevelType w:val="singleLevel"/>
    <w:tmpl w:val="12B61F4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4E2598E"/>
    <w:multiLevelType w:val="hybridMultilevel"/>
    <w:tmpl w:val="DEB45550"/>
    <w:lvl w:ilvl="0" w:tplc="12B61F4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activeWritingStyle w:appName="MSWord" w:lang="pt-BR" w:vendorID="64" w:dllVersion="131078" w:nlCheck="1" w:checkStyle="0"/>
  <w:activeWritingStyle w:appName="MSWord" w:lang="es-E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AAD"/>
    <w:rsid w:val="00395AAD"/>
    <w:rsid w:val="00461149"/>
    <w:rsid w:val="00700474"/>
    <w:rsid w:val="00896044"/>
    <w:rsid w:val="00E34447"/>
    <w:rsid w:val="00E6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do50.org/cubasigloXX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306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House</dc:creator>
  <cp:lastModifiedBy>Homero</cp:lastModifiedBy>
  <cp:revision>3</cp:revision>
  <dcterms:created xsi:type="dcterms:W3CDTF">2012-09-17T10:44:00Z</dcterms:created>
  <dcterms:modified xsi:type="dcterms:W3CDTF">2013-06-19T02:32:00Z</dcterms:modified>
</cp:coreProperties>
</file>